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73" w:rsidRPr="008B5DB5" w:rsidRDefault="00B23273" w:rsidP="00586160">
      <w:pPr>
        <w:pStyle w:val="Heading1"/>
        <w:jc w:val="center"/>
      </w:pPr>
      <w:r>
        <w:t xml:space="preserve">Web </w:t>
      </w:r>
      <w:r w:rsidR="003E6951">
        <w:t xml:space="preserve">Design </w:t>
      </w:r>
      <w:r w:rsidR="009A547D">
        <w:t>Process</w:t>
      </w:r>
    </w:p>
    <w:p w:rsidR="00234D0F" w:rsidRDefault="00234D0F" w:rsidP="00234D0F">
      <w:pPr>
        <w:pStyle w:val="BodySans"/>
      </w:pPr>
    </w:p>
    <w:p w:rsidR="00CC23CD" w:rsidRDefault="00234D0F" w:rsidP="00234D0F">
      <w:pPr>
        <w:pStyle w:val="BodySans"/>
      </w:pPr>
      <w:r>
        <w:t>Your website is the hub of your marketing platform. It connects your social media, your email newsletters,</w:t>
      </w:r>
      <w:r w:rsidR="00CC23CD">
        <w:t xml:space="preserve"> and</w:t>
      </w:r>
      <w:r>
        <w:t xml:space="preserve"> it's where people go to find out </w:t>
      </w:r>
      <w:proofErr w:type="gramStart"/>
      <w:r>
        <w:t>who</w:t>
      </w:r>
      <w:proofErr w:type="gramEnd"/>
      <w:r>
        <w:t xml:space="preserve"> you are, and what you're about.</w:t>
      </w:r>
      <w:r w:rsidR="00CC23CD">
        <w:t xml:space="preserve"> It's the most forward face of your business.</w:t>
      </w:r>
    </w:p>
    <w:p w:rsidR="00234D0F" w:rsidRDefault="00CC23CD" w:rsidP="00234D0F">
      <w:pPr>
        <w:pStyle w:val="BodySans"/>
      </w:pPr>
      <w:r>
        <w:t>These are the steps you can expect to go through as we develop your company's site.</w:t>
      </w:r>
    </w:p>
    <w:p w:rsidR="004035BF" w:rsidRDefault="004035BF" w:rsidP="00234D0F">
      <w:pPr>
        <w:pStyle w:val="BodySans"/>
      </w:pPr>
    </w:p>
    <w:p w:rsidR="004035BF" w:rsidRDefault="004035BF" w:rsidP="004035BF">
      <w:pPr>
        <w:pStyle w:val="BodySans"/>
        <w:numPr>
          <w:ilvl w:val="0"/>
          <w:numId w:val="28"/>
        </w:numPr>
      </w:pPr>
      <w:r>
        <w:t>I'll ask you to fill out the Web Design Worksheet on my site and email it to me.</w:t>
      </w:r>
    </w:p>
    <w:p w:rsidR="004035BF" w:rsidRPr="004035BF" w:rsidRDefault="004035BF" w:rsidP="004035BF">
      <w:pPr>
        <w:pStyle w:val="BodySans"/>
        <w:numPr>
          <w:ilvl w:val="0"/>
          <w:numId w:val="28"/>
        </w:numPr>
      </w:pPr>
      <w:r w:rsidRPr="004035BF">
        <w:t>I'll review the information, and see if we're a good fit.</w:t>
      </w:r>
    </w:p>
    <w:p w:rsidR="004035BF" w:rsidRPr="004035BF" w:rsidRDefault="004035BF" w:rsidP="004035BF">
      <w:pPr>
        <w:pStyle w:val="BodySans"/>
        <w:numPr>
          <w:ilvl w:val="0"/>
          <w:numId w:val="28"/>
        </w:numPr>
      </w:pPr>
      <w:r w:rsidRPr="004035BF">
        <w:t>If I think we'll work well together, I'll schedule a meeting where we'll go over the details of the project, and I'll</w:t>
      </w:r>
      <w:r w:rsidR="00234D0F">
        <w:t xml:space="preserve"> ascertain your business' needs and</w:t>
      </w:r>
      <w:r w:rsidRPr="004035BF">
        <w:t xml:space="preserve"> your target audience's needs</w:t>
      </w:r>
      <w:r w:rsidR="00234D0F">
        <w:t>.</w:t>
      </w:r>
    </w:p>
    <w:p w:rsidR="004035BF" w:rsidRPr="004035BF" w:rsidRDefault="004035BF" w:rsidP="004035BF">
      <w:pPr>
        <w:pStyle w:val="BodySans"/>
        <w:numPr>
          <w:ilvl w:val="0"/>
          <w:numId w:val="28"/>
        </w:numPr>
      </w:pPr>
      <w:r w:rsidRPr="004035BF">
        <w:t>The Discovery Phase will proceed with a sitemap and an interactive prototype so that all functionality can be tested and approved in the browser</w:t>
      </w:r>
      <w:r w:rsidR="00234D0F">
        <w:t>.</w:t>
      </w:r>
    </w:p>
    <w:p w:rsidR="004035BF" w:rsidRPr="004035BF" w:rsidRDefault="004035BF" w:rsidP="004035BF">
      <w:pPr>
        <w:pStyle w:val="BodySans"/>
        <w:numPr>
          <w:ilvl w:val="0"/>
          <w:numId w:val="28"/>
        </w:numPr>
      </w:pPr>
      <w:r w:rsidRPr="004035BF">
        <w:t xml:space="preserve">Design of </w:t>
      </w:r>
      <w:r w:rsidR="00234D0F">
        <w:t xml:space="preserve">the </w:t>
      </w:r>
      <w:r w:rsidRPr="004035BF">
        <w:t>website user experience and user interface</w:t>
      </w:r>
      <w:r w:rsidR="00234D0F">
        <w:t xml:space="preserve"> will follow,</w:t>
      </w:r>
      <w:r w:rsidRPr="004035BF">
        <w:t xml:space="preserve"> </w:t>
      </w:r>
      <w:r w:rsidR="00234D0F">
        <w:t>allowing</w:t>
      </w:r>
      <w:r w:rsidRPr="004035BF">
        <w:t xml:space="preserve"> the target audience to easily navigate and use the website to achieve their needs.</w:t>
      </w:r>
    </w:p>
    <w:p w:rsidR="004035BF" w:rsidRPr="004035BF" w:rsidRDefault="004035BF" w:rsidP="004035BF">
      <w:pPr>
        <w:pStyle w:val="BodySans"/>
        <w:numPr>
          <w:ilvl w:val="0"/>
          <w:numId w:val="28"/>
        </w:numPr>
      </w:pPr>
      <w:r w:rsidRPr="004035BF">
        <w:t xml:space="preserve">Development of </w:t>
      </w:r>
      <w:r w:rsidR="00234D0F">
        <w:t xml:space="preserve">a </w:t>
      </w:r>
      <w:r w:rsidRPr="004035BF">
        <w:t>working website on the Word</w:t>
      </w:r>
      <w:r w:rsidR="00234D0F">
        <w:t>Press content management system will be next.</w:t>
      </w:r>
    </w:p>
    <w:p w:rsidR="00234D0F" w:rsidRDefault="00234D0F" w:rsidP="004035BF">
      <w:pPr>
        <w:pStyle w:val="BodySans"/>
        <w:numPr>
          <w:ilvl w:val="0"/>
          <w:numId w:val="28"/>
        </w:numPr>
      </w:pPr>
      <w:r>
        <w:t>Final</w:t>
      </w:r>
      <w:r w:rsidR="004035BF" w:rsidRPr="004035BF">
        <w:t xml:space="preserve"> testing and debugging on </w:t>
      </w:r>
      <w:r>
        <w:t xml:space="preserve">a </w:t>
      </w:r>
      <w:r w:rsidR="004035BF" w:rsidRPr="004035BF">
        <w:t xml:space="preserve">development server </w:t>
      </w:r>
      <w:r>
        <w:t xml:space="preserve">will take place </w:t>
      </w:r>
      <w:r w:rsidR="004035BF" w:rsidRPr="004035BF">
        <w:t>before launching.</w:t>
      </w:r>
    </w:p>
    <w:p w:rsidR="008D01FB" w:rsidRDefault="00234D0F" w:rsidP="004035BF">
      <w:pPr>
        <w:pStyle w:val="BodySans"/>
        <w:numPr>
          <w:ilvl w:val="0"/>
          <w:numId w:val="28"/>
        </w:numPr>
      </w:pPr>
      <w:r>
        <w:t>The site will be launched.</w:t>
      </w:r>
    </w:p>
    <w:p w:rsidR="003F7683" w:rsidRDefault="003F7683" w:rsidP="008D01FB">
      <w:pPr>
        <w:pStyle w:val="BodySans"/>
      </w:pPr>
    </w:p>
    <w:p w:rsidR="007B4A6F" w:rsidRPr="004035BF" w:rsidRDefault="005949E0" w:rsidP="00CC23CD">
      <w:pPr>
        <w:pStyle w:val="BodySans"/>
      </w:pPr>
      <w:r>
        <w:t xml:space="preserve"> </w:t>
      </w:r>
    </w:p>
    <w:sectPr w:rsidR="007B4A6F" w:rsidRPr="004035BF" w:rsidSect="007B4A6F">
      <w:footerReference w:type="default" r:id="rId5"/>
      <w:headerReference w:type="first" r:id="rId6"/>
      <w:footerReference w:type="first" r:id="rId7"/>
      <w:pgSz w:w="12240" w:h="15840"/>
      <w:pgMar w:top="2520" w:right="1080" w:bottom="1440" w:left="1080" w:header="1080" w:gutter="0"/>
      <w:noEndnote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0F" w:rsidRPr="00C43C31" w:rsidRDefault="00234D0F" w:rsidP="00C43C31">
    <w:pPr>
      <w:pStyle w:val="Footer"/>
      <w:jc w:val="center"/>
      <w:rPr>
        <w:sz w:val="20"/>
      </w:rPr>
    </w:pPr>
    <w:r w:rsidRPr="008B5DB5">
      <w:rPr>
        <w:color w:val="828571"/>
        <w:sz w:val="20"/>
      </w:rPr>
      <w:t xml:space="preserve">240.305.4106 · www.ToddDawsonDesign.com </w:t>
    </w:r>
    <w:r>
      <w:rPr>
        <w:color w:val="828571"/>
        <w:sz w:val="20"/>
      </w:rPr>
      <w:t>· todd</w:t>
    </w:r>
    <w:r w:rsidRPr="008B5DB5">
      <w:rPr>
        <w:color w:val="828571"/>
        <w:sz w:val="20"/>
      </w:rPr>
      <w:t>@</w:t>
    </w:r>
    <w:r>
      <w:rPr>
        <w:color w:val="828571"/>
        <w:sz w:val="20"/>
      </w:rPr>
      <w:t>ToddDawsonDesign</w:t>
    </w:r>
    <w:r w:rsidRPr="008B5DB5">
      <w:rPr>
        <w:color w:val="828571"/>
        <w:sz w:val="20"/>
      </w:rPr>
      <w:t>.com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0F" w:rsidRPr="008B5DB5" w:rsidRDefault="00234D0F" w:rsidP="007B4A6F">
    <w:pPr>
      <w:pStyle w:val="Footer"/>
      <w:jc w:val="center"/>
      <w:rPr>
        <w:sz w:val="20"/>
      </w:rPr>
    </w:pPr>
    <w:r w:rsidRPr="008B5DB5">
      <w:rPr>
        <w:color w:val="828571"/>
        <w:sz w:val="20"/>
      </w:rPr>
      <w:t xml:space="preserve">240.305.4106 · www.ToddDawsonDesign.com · </w:t>
    </w:r>
    <w:r>
      <w:rPr>
        <w:color w:val="828571"/>
        <w:sz w:val="20"/>
      </w:rPr>
      <w:t>todd</w:t>
    </w:r>
    <w:r w:rsidRPr="008B5DB5">
      <w:rPr>
        <w:color w:val="828571"/>
        <w:sz w:val="20"/>
      </w:rPr>
      <w:t>@</w:t>
    </w:r>
    <w:r>
      <w:rPr>
        <w:color w:val="828571"/>
        <w:sz w:val="20"/>
      </w:rPr>
      <w:t>ToddDawsonDesign</w:t>
    </w:r>
    <w:r w:rsidRPr="008B5DB5">
      <w:rPr>
        <w:color w:val="828571"/>
        <w:sz w:val="20"/>
      </w:rPr>
      <w:t>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0F" w:rsidRDefault="00234D0F" w:rsidP="007B4A6F">
    <w:pPr>
      <w:pStyle w:val="Header"/>
      <w:jc w:val="center"/>
    </w:pPr>
    <w:r>
      <w:rPr>
        <w:noProof/>
      </w:rPr>
      <w:drawing>
        <wp:inline distT="0" distB="0" distL="0" distR="0">
          <wp:extent cx="2971800" cy="749300"/>
          <wp:effectExtent l="25400" t="0" r="0" b="0"/>
          <wp:docPr id="1" name="Picture 1" descr="t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14D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A009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B5E0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3F0E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4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E4B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32E6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D27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60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384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0D38EB"/>
    <w:multiLevelType w:val="hybridMultilevel"/>
    <w:tmpl w:val="F574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920E5"/>
    <w:multiLevelType w:val="hybridMultilevel"/>
    <w:tmpl w:val="6700F1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45A02"/>
    <w:multiLevelType w:val="hybridMultilevel"/>
    <w:tmpl w:val="B1F2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D7B25"/>
    <w:multiLevelType w:val="hybridMultilevel"/>
    <w:tmpl w:val="4174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F66"/>
    <w:multiLevelType w:val="hybridMultilevel"/>
    <w:tmpl w:val="8CA4CFFC"/>
    <w:lvl w:ilvl="0" w:tplc="163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2058C5"/>
    <w:multiLevelType w:val="hybridMultilevel"/>
    <w:tmpl w:val="B724756E"/>
    <w:lvl w:ilvl="0" w:tplc="3CB4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87DA1"/>
    <w:multiLevelType w:val="hybridMultilevel"/>
    <w:tmpl w:val="A2B8DA8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C63974"/>
    <w:multiLevelType w:val="hybridMultilevel"/>
    <w:tmpl w:val="ACD4DB76"/>
    <w:lvl w:ilvl="0" w:tplc="A13C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302C0"/>
    <w:multiLevelType w:val="hybridMultilevel"/>
    <w:tmpl w:val="515EE490"/>
    <w:lvl w:ilvl="0" w:tplc="00010409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C5287"/>
    <w:multiLevelType w:val="hybridMultilevel"/>
    <w:tmpl w:val="31004118"/>
    <w:lvl w:ilvl="0" w:tplc="163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E0BFB"/>
    <w:multiLevelType w:val="hybridMultilevel"/>
    <w:tmpl w:val="B2282C1C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A10BF"/>
    <w:multiLevelType w:val="multilevel"/>
    <w:tmpl w:val="391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00AE4"/>
    <w:multiLevelType w:val="hybridMultilevel"/>
    <w:tmpl w:val="F520925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0798D"/>
    <w:multiLevelType w:val="hybridMultilevel"/>
    <w:tmpl w:val="ABFA1E06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0F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B3330"/>
    <w:multiLevelType w:val="hybridMultilevel"/>
    <w:tmpl w:val="023CF95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85346"/>
    <w:multiLevelType w:val="hybridMultilevel"/>
    <w:tmpl w:val="F87667D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706F6"/>
    <w:multiLevelType w:val="hybridMultilevel"/>
    <w:tmpl w:val="7DCC6A8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B1373"/>
    <w:multiLevelType w:val="hybridMultilevel"/>
    <w:tmpl w:val="143ED9AA"/>
    <w:lvl w:ilvl="0" w:tplc="54467EE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24"/>
  </w:num>
  <w:num w:numId="5">
    <w:abstractNumId w:val="16"/>
  </w:num>
  <w:num w:numId="6">
    <w:abstractNumId w:val="11"/>
  </w:num>
  <w:num w:numId="7">
    <w:abstractNumId w:val="20"/>
  </w:num>
  <w:num w:numId="8">
    <w:abstractNumId w:val="26"/>
  </w:num>
  <w:num w:numId="9">
    <w:abstractNumId w:val="15"/>
  </w:num>
  <w:num w:numId="10">
    <w:abstractNumId w:val="12"/>
  </w:num>
  <w:num w:numId="11">
    <w:abstractNumId w:val="18"/>
  </w:num>
  <w:num w:numId="12">
    <w:abstractNumId w:val="23"/>
  </w:num>
  <w:num w:numId="13">
    <w:abstractNumId w:val="10"/>
  </w:num>
  <w:num w:numId="14">
    <w:abstractNumId w:val="25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2"/>
  </w:num>
  <w:num w:numId="25">
    <w:abstractNumId w:val="0"/>
  </w:num>
  <w:num w:numId="26">
    <w:abstractNumId w:val="27"/>
  </w:num>
  <w:num w:numId="27">
    <w:abstractNumId w:val="2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attachedTemplate r:id="rId1"/>
  <w:linkStyles/>
  <w:doNotTrackMoves/>
  <w:defaultTabStop w:val="936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83558"/>
    <w:rsid w:val="000210CB"/>
    <w:rsid w:val="0004411D"/>
    <w:rsid w:val="00055AF8"/>
    <w:rsid w:val="00081BEF"/>
    <w:rsid w:val="000B51C0"/>
    <w:rsid w:val="001D7D90"/>
    <w:rsid w:val="00234D0F"/>
    <w:rsid w:val="002F681E"/>
    <w:rsid w:val="00363208"/>
    <w:rsid w:val="003E6951"/>
    <w:rsid w:val="003F7683"/>
    <w:rsid w:val="004035BF"/>
    <w:rsid w:val="00462AF9"/>
    <w:rsid w:val="004F4377"/>
    <w:rsid w:val="00567034"/>
    <w:rsid w:val="00586160"/>
    <w:rsid w:val="005949E0"/>
    <w:rsid w:val="005A3EAB"/>
    <w:rsid w:val="007714F9"/>
    <w:rsid w:val="00783558"/>
    <w:rsid w:val="007B4A6F"/>
    <w:rsid w:val="008921FC"/>
    <w:rsid w:val="008D01FB"/>
    <w:rsid w:val="008F0E9A"/>
    <w:rsid w:val="009A547D"/>
    <w:rsid w:val="009C2355"/>
    <w:rsid w:val="009E4204"/>
    <w:rsid w:val="00AC5963"/>
    <w:rsid w:val="00B23273"/>
    <w:rsid w:val="00BB2CA5"/>
    <w:rsid w:val="00C25717"/>
    <w:rsid w:val="00C43C31"/>
    <w:rsid w:val="00CB623A"/>
    <w:rsid w:val="00CC23CD"/>
    <w:rsid w:val="00D82DDF"/>
    <w:rsid w:val="00F3502B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</w:latentStyles>
  <w:style w:type="paragraph" w:default="1" w:styleId="Normal">
    <w:name w:val="Normal"/>
    <w:qFormat/>
    <w:rsid w:val="00586160"/>
    <w:pPr>
      <w:spacing w:after="120"/>
    </w:pPr>
    <w:rPr>
      <w:rFonts w:ascii="Helvetica Neue Light" w:hAnsi="Helvetica Neue Light"/>
    </w:rPr>
  </w:style>
  <w:style w:type="paragraph" w:styleId="Heading1">
    <w:name w:val="heading 1"/>
    <w:basedOn w:val="Normal"/>
    <w:next w:val="BodySans"/>
    <w:link w:val="Heading1Char"/>
    <w:uiPriority w:val="9"/>
    <w:qFormat/>
    <w:rsid w:val="00586160"/>
    <w:pPr>
      <w:keepNext/>
      <w:keepLines/>
      <w:outlineLvl w:val="0"/>
    </w:pPr>
    <w:rPr>
      <w:rFonts w:ascii="Helvetica Neue Bold Condensed" w:eastAsiaTheme="majorEastAsia" w:hAnsi="Helvetica Neue Bold Condensed" w:cstheme="majorBidi"/>
      <w:bCs/>
      <w:color w:val="A6A6A6" w:themeColor="background1" w:themeShade="A6"/>
      <w:sz w:val="48"/>
      <w:szCs w:val="32"/>
    </w:rPr>
  </w:style>
  <w:style w:type="paragraph" w:styleId="Heading2">
    <w:name w:val="heading 2"/>
    <w:basedOn w:val="Heading1"/>
    <w:next w:val="BodySans"/>
    <w:link w:val="Heading2Char"/>
    <w:autoRedefine/>
    <w:rsid w:val="00586160"/>
    <w:pPr>
      <w:spacing w:before="200"/>
      <w:outlineLvl w:val="1"/>
    </w:pPr>
    <w:rPr>
      <w:bCs w:val="0"/>
      <w:color w:val="A6A6A6"/>
      <w:sz w:val="36"/>
      <w:szCs w:val="26"/>
    </w:rPr>
  </w:style>
  <w:style w:type="paragraph" w:styleId="Heading3">
    <w:name w:val="heading 3"/>
    <w:basedOn w:val="Heading2"/>
    <w:next w:val="BodySans"/>
    <w:link w:val="Heading3Char"/>
    <w:autoRedefine/>
    <w:rsid w:val="00586160"/>
    <w:pPr>
      <w:spacing w:after="60"/>
      <w:outlineLvl w:val="2"/>
    </w:pPr>
    <w:rPr>
      <w:bCs/>
      <w:sz w:val="28"/>
    </w:rPr>
  </w:style>
  <w:style w:type="paragraph" w:styleId="Heading4">
    <w:name w:val="heading 4"/>
    <w:basedOn w:val="Heading1"/>
    <w:next w:val="BodySans"/>
    <w:link w:val="Heading4Char"/>
    <w:autoRedefine/>
    <w:rsid w:val="00586160"/>
    <w:pPr>
      <w:spacing w:before="200" w:after="60"/>
      <w:outlineLvl w:val="3"/>
    </w:pPr>
    <w:rPr>
      <w:bCs w:val="0"/>
      <w:iCs/>
      <w:color w:val="4F81BD"/>
      <w:sz w:val="36"/>
    </w:rPr>
  </w:style>
  <w:style w:type="paragraph" w:styleId="Heading5">
    <w:name w:val="heading 5"/>
    <w:basedOn w:val="Heading4"/>
    <w:next w:val="BodySans"/>
    <w:link w:val="Heading5Char"/>
    <w:rsid w:val="00586160"/>
    <w:pPr>
      <w:outlineLvl w:val="4"/>
    </w:pPr>
    <w:rPr>
      <w:sz w:val="28"/>
    </w:rPr>
  </w:style>
  <w:style w:type="paragraph" w:styleId="Heading6">
    <w:name w:val="heading 6"/>
    <w:basedOn w:val="Heading3"/>
    <w:next w:val="BodySans"/>
    <w:link w:val="Heading6Char"/>
    <w:rsid w:val="00586160"/>
    <w:pPr>
      <w:outlineLvl w:val="5"/>
    </w:pPr>
    <w:rPr>
      <w:iCs/>
      <w:color w:val="auto"/>
    </w:rPr>
  </w:style>
  <w:style w:type="character" w:default="1" w:styleId="DefaultParagraphFont">
    <w:name w:val="Default Paragraph Font"/>
    <w:semiHidden/>
    <w:unhideWhenUsed/>
    <w:rsid w:val="00586160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586160"/>
  </w:style>
  <w:style w:type="paragraph" w:styleId="DocumentMap">
    <w:name w:val="Document Map"/>
    <w:basedOn w:val="Normal"/>
    <w:semiHidden/>
    <w:rsid w:val="00586160"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rsid w:val="00783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861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6160"/>
    <w:rPr>
      <w:color w:val="0000FF"/>
      <w:u w:val="single"/>
    </w:rPr>
  </w:style>
  <w:style w:type="character" w:styleId="FollowedHyperlink">
    <w:name w:val="FollowedHyperlink"/>
    <w:basedOn w:val="DefaultParagraphFont"/>
    <w:rsid w:val="00C81DA1"/>
    <w:rPr>
      <w:color w:val="800080"/>
      <w:u w:val="single"/>
    </w:rPr>
  </w:style>
  <w:style w:type="table" w:styleId="TableGrid">
    <w:name w:val="Table Grid"/>
    <w:basedOn w:val="TableNormal"/>
    <w:uiPriority w:val="59"/>
    <w:rsid w:val="00533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86160"/>
    <w:rPr>
      <w:rFonts w:ascii="Helvetica Neue Bold Condensed" w:eastAsiaTheme="majorEastAsia" w:hAnsi="Helvetica Neue Bold Condensed" w:cstheme="majorBidi"/>
      <w:bCs/>
      <w:color w:val="A6A6A6" w:themeColor="background1" w:themeShade="A6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586160"/>
    <w:rPr>
      <w:rFonts w:ascii="Helvetica Neue Bold Condensed" w:eastAsiaTheme="majorEastAsia" w:hAnsi="Helvetica Neue Bold Condensed" w:cstheme="majorBidi"/>
      <w:color w:val="A6A6A6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586160"/>
    <w:rPr>
      <w:rFonts w:ascii="Helvetica Neue Bold Condensed" w:eastAsiaTheme="majorEastAsia" w:hAnsi="Helvetica Neue Bold Condensed" w:cstheme="majorBidi"/>
      <w:bCs/>
      <w:color w:val="A6A6A6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86160"/>
    <w:rPr>
      <w:rFonts w:ascii="Helvetica Neue Bold Condensed" w:eastAsiaTheme="majorEastAsia" w:hAnsi="Helvetica Neue Bold Condensed" w:cstheme="majorBidi"/>
      <w:iCs/>
      <w:color w:val="4F81BD"/>
      <w:sz w:val="36"/>
      <w:szCs w:val="32"/>
    </w:rPr>
  </w:style>
  <w:style w:type="character" w:customStyle="1" w:styleId="Heading5Char">
    <w:name w:val="Heading 5 Char"/>
    <w:basedOn w:val="DefaultParagraphFont"/>
    <w:link w:val="Heading5"/>
    <w:rsid w:val="00586160"/>
    <w:rPr>
      <w:rFonts w:ascii="Helvetica Neue Bold Condensed" w:eastAsiaTheme="majorEastAsia" w:hAnsi="Helvetica Neue Bold Condensed" w:cstheme="majorBidi"/>
      <w:iCs/>
      <w:color w:val="4F81BD"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586160"/>
    <w:rPr>
      <w:rFonts w:ascii="Helvetica Neue Bold Condensed" w:eastAsiaTheme="majorEastAsia" w:hAnsi="Helvetica Neue Bold Condensed" w:cstheme="majorBidi"/>
      <w:bCs/>
      <w:iCs/>
      <w:sz w:val="28"/>
      <w:szCs w:val="26"/>
    </w:rPr>
  </w:style>
  <w:style w:type="paragraph" w:customStyle="1" w:styleId="bullet">
    <w:name w:val="bullet"/>
    <w:basedOn w:val="BodySans"/>
    <w:autoRedefine/>
    <w:rsid w:val="00586160"/>
    <w:pPr>
      <w:numPr>
        <w:numId w:val="11"/>
      </w:numPr>
      <w:spacing w:after="60"/>
    </w:pPr>
  </w:style>
  <w:style w:type="paragraph" w:customStyle="1" w:styleId="BodySans">
    <w:name w:val="Body Sans"/>
    <w:basedOn w:val="Normal"/>
    <w:autoRedefine/>
    <w:qFormat/>
    <w:rsid w:val="00586160"/>
    <w:rPr>
      <w:sz w:val="20"/>
      <w:szCs w:val="20"/>
    </w:rPr>
  </w:style>
  <w:style w:type="paragraph" w:customStyle="1" w:styleId="BodySansTable">
    <w:name w:val="Body Sans Table"/>
    <w:basedOn w:val="BodySans"/>
    <w:next w:val="BodySans"/>
    <w:qFormat/>
    <w:rsid w:val="00586160"/>
    <w:pPr>
      <w:spacing w:after="0"/>
    </w:pPr>
  </w:style>
  <w:style w:type="paragraph" w:customStyle="1" w:styleId="NumberedList">
    <w:name w:val="Numbered List"/>
    <w:basedOn w:val="BodySans"/>
    <w:next w:val="BodySans"/>
    <w:autoRedefine/>
    <w:qFormat/>
    <w:rsid w:val="00586160"/>
    <w:pPr>
      <w:numPr>
        <w:numId w:val="26"/>
      </w:numPr>
      <w:spacing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dddawson:Library:Application%20Support:Microsoft:Office:User%20Templates:My%20Templates:TDD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TDD Word Doc Template.dotx</Template>
  <TotalTime>72</TotalTime>
  <Pages>1</Pages>
  <Words>168</Words>
  <Characters>961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</vt:lpstr>
    </vt:vector>
  </TitlesOfParts>
  <Company>Dawson Studios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</dc:title>
  <dc:subject/>
  <dc:creator>Todd Dawson</dc:creator>
  <cp:keywords/>
  <cp:lastModifiedBy>Todd Dawson</cp:lastModifiedBy>
  <cp:revision>15</cp:revision>
  <cp:lastPrinted>2008-09-03T22:41:00Z</cp:lastPrinted>
  <dcterms:created xsi:type="dcterms:W3CDTF">2014-01-24T01:21:00Z</dcterms:created>
  <dcterms:modified xsi:type="dcterms:W3CDTF">2015-11-09T09:09:00Z</dcterms:modified>
</cp:coreProperties>
</file>